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EE5DA" w14:textId="77777777" w:rsidR="00A448AD" w:rsidRDefault="00A448AD" w:rsidP="00A448AD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C811B50" w14:textId="77777777" w:rsidR="001C49BF" w:rsidRDefault="001C49BF">
      <w:pPr>
        <w:pStyle w:val="Standard"/>
        <w:jc w:val="center"/>
        <w:rPr>
          <w:rFonts w:ascii="Times New Roman" w:hAnsi="Times New Roman"/>
          <w:b/>
        </w:rPr>
      </w:pPr>
    </w:p>
    <w:p w14:paraId="7001877A" w14:textId="77777777" w:rsidR="001C49BF" w:rsidRDefault="00A9711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539"/>
        <w:gridCol w:w="567"/>
        <w:gridCol w:w="819"/>
        <w:gridCol w:w="315"/>
        <w:gridCol w:w="142"/>
        <w:gridCol w:w="1044"/>
      </w:tblGrid>
      <w:tr w:rsidR="001C49BF" w14:paraId="5C8C13D8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551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4464" w14:textId="15773B48" w:rsidR="000E0379" w:rsidRPr="000E0379" w:rsidRDefault="000E0379" w:rsidP="00E27AF5">
            <w:pPr>
              <w:pStyle w:val="Standard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0379">
              <w:rPr>
                <w:rFonts w:ascii="Times New Roman" w:hAnsi="Times New Roman"/>
                <w:b/>
                <w:sz w:val="20"/>
                <w:szCs w:val="20"/>
              </w:rPr>
              <w:t>Gospodarka komunalna w zaspakajaniu potrzeb lokalnych społeczności</w:t>
            </w:r>
          </w:p>
          <w:p w14:paraId="65486AA2" w14:textId="59300D40" w:rsidR="001C49BF" w:rsidRDefault="001C49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FBEC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217B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460990C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22D19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D392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C49BF" w14:paraId="402975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43586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652F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C49BF" w14:paraId="094D8AD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9B396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B411B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C49BF" w14:paraId="71129F1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3DE0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9C54C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</w:tc>
      </w:tr>
      <w:tr w:rsidR="001C49BF" w14:paraId="253DDB8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E352E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B216C" w14:textId="37197B08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D9236D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1C49BF" w14:paraId="19793EC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B2208" w14:textId="77777777" w:rsidR="001C49BF" w:rsidRDefault="00A97111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66E6" w14:textId="1F0BDAEC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1C49BF" w14:paraId="0AA9C136" w14:textId="77777777">
        <w:trPr>
          <w:cantSplit/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0F9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315BD" w14:textId="4A4B986C" w:rsidR="001C49BF" w:rsidRDefault="005710F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5B85E" w14:textId="300807AF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D9236D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DDA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C49BF" w14:paraId="2DD0BE9C" w14:textId="77777777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5E5E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AE5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9325624" w14:textId="09FEAFBC" w:rsidR="00D9236D" w:rsidRDefault="00D9236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F80E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06E3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00C97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FDEEF" w14:textId="42C70458" w:rsidR="001C49BF" w:rsidRDefault="00A97111" w:rsidP="00D923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86E1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5089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7F361" w14:textId="77777777" w:rsidR="00B62BCF" w:rsidRDefault="00B62BCF">
            <w:pPr>
              <w:suppressAutoHyphens w:val="0"/>
            </w:pPr>
          </w:p>
        </w:tc>
      </w:tr>
      <w:tr w:rsidR="001C49BF" w14:paraId="251A1AB5" w14:textId="77777777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D2F81" w14:textId="77777777" w:rsidR="00B62BCF" w:rsidRDefault="00B62BCF">
            <w:pPr>
              <w:suppressAutoHyphens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309F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A058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3B82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F7BB5E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D8E8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161FB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E288F9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C49BF" w14:paraId="07114CF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4CB8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2D2D" w14:textId="3A672A27" w:rsidR="001C49BF" w:rsidRDefault="00900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D469" w14:textId="00DF6705" w:rsidR="001C49BF" w:rsidRDefault="00900F4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5C1C6" w14:textId="27414285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D298" w14:textId="77777777" w:rsidR="00873E9F" w:rsidRDefault="008A3564" w:rsidP="00873E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Aktywność na wykładzie (udział w dyskusji po zakończeniu części merytorycznej), zaliczenie pisemne (test).</w:t>
            </w:r>
            <w:r w:rsidR="00873E9F">
              <w:rPr>
                <w:rFonts w:ascii="Times New Roman" w:hAnsi="Times New Roman"/>
                <w:sz w:val="16"/>
                <w:szCs w:val="16"/>
              </w:rPr>
              <w:t xml:space="preserve"> Przełożenie osiągniętej punktacji na oceny:</w:t>
            </w:r>
          </w:p>
          <w:p w14:paraId="025785B3" w14:textId="3B4A06DB" w:rsidR="001C49BF" w:rsidRDefault="00873E9F" w:rsidP="00873E9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6 pkt – 3,0, 6,5-7,5 pkt – 3,5, 8-9 pkt – 4,0, 9,5-10,5 pkt – 4,5, 11-12 pkt – 5,0.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E36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1C49BF" w14:paraId="0ED19E0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2D9C7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81A7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FE61F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BEFE2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E628E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7B6EF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1E54196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85D05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4090" w14:textId="08C0C3BD" w:rsidR="001C49BF" w:rsidRDefault="00900F4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A97111">
              <w:rPr>
                <w:rFonts w:ascii="Times New Roman" w:hAnsi="Times New Roman"/>
                <w:sz w:val="14"/>
                <w:szCs w:val="14"/>
              </w:rPr>
              <w:t>5</w:t>
            </w:r>
            <w:r>
              <w:rPr>
                <w:rFonts w:ascii="Times New Roman" w:hAnsi="Times New Roman"/>
                <w:sz w:val="14"/>
                <w:szCs w:val="14"/>
              </w:rPr>
              <w:t>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B38D" w14:textId="625640B2" w:rsidR="001C49BF" w:rsidRDefault="00A27E6E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6D687" w14:textId="0E52505C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D3815" w14:textId="77777777" w:rsidR="00873E9F" w:rsidRDefault="00873E9F" w:rsidP="00873E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na zajęciach i aktywny udział w ćwiczeniach praktycznych.</w:t>
            </w:r>
          </w:p>
          <w:p w14:paraId="72DD3EF7" w14:textId="77777777" w:rsidR="00873E9F" w:rsidRDefault="00873E9F" w:rsidP="00873E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wynikające z:</w:t>
            </w:r>
          </w:p>
          <w:p w14:paraId="2CC5728F" w14:textId="77777777" w:rsidR="00873E9F" w:rsidRDefault="00873E9F" w:rsidP="00873E9F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przedstawienia opracowania dotyczącego wybranej problematyki,</w:t>
            </w:r>
          </w:p>
          <w:p w14:paraId="35A30A25" w14:textId="2DC88FEC" w:rsidR="001C49BF" w:rsidRDefault="00873E9F" w:rsidP="00873E9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aktywnego udziału w dyskusji na temat danego zagadnienia oraz odpowiedzi na zadane przez prowadzącego pytania, w tym zawierające studia przypadków.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90F1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1C49BF" w14:paraId="3A6273A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E7109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3519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8B6DC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C0EE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4E56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3E51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1A6E253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B446" w14:textId="77777777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CC802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1C1D4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5B855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784F" w14:textId="77777777" w:rsidR="001C49BF" w:rsidRDefault="001C49BF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D4A09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C49BF" w14:paraId="633744E1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564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A06DB" w14:textId="600F2E85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05AF" w14:textId="58C47CF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900F43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4C371" w14:textId="4C29BB80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D9236D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4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C116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2635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CA875" w14:textId="77777777" w:rsidR="001C49BF" w:rsidRDefault="00A97111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1C49BF" w14:paraId="69CE23F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A444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B32A3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D269EF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136E40C" w14:textId="77777777" w:rsidR="001C49BF" w:rsidRDefault="001C49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5B41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9D9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efektu kształcenia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F5113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612D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C49BF" w14:paraId="3257DCB6" w14:textId="77777777">
        <w:trPr>
          <w:cantSplit/>
          <w:trHeight w:val="557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599DD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2C677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8F75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5EBFE" w14:textId="6914F6EA" w:rsidR="001C49BF" w:rsidRDefault="005D6F2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F25">
              <w:rPr>
                <w:rFonts w:ascii="Times New Roman" w:hAnsi="Times New Roman"/>
                <w:sz w:val="18"/>
                <w:szCs w:val="18"/>
              </w:rPr>
              <w:t>Ma pogłębioną wiedzę na temat zaspokajania potrzeb społecznych w dziedzinie bezpieczeństwa wewnętrznego</w:t>
            </w:r>
            <w:r w:rsidR="008263F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263F9">
              <w:rPr>
                <w:rFonts w:ascii="Times New Roman" w:hAnsi="Times New Roman"/>
                <w:sz w:val="18"/>
                <w:szCs w:val="18"/>
              </w:rPr>
              <w:t>na poziomie lokalnym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B673D" w14:textId="5769FB6B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</w:t>
            </w:r>
            <w:r w:rsidR="008A3564">
              <w:rPr>
                <w:rFonts w:ascii="Times New Roman" w:hAnsi="Times New Roman"/>
                <w:sz w:val="16"/>
                <w:szCs w:val="16"/>
              </w:rPr>
              <w:t>, zaliczenie pisemne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43B39" w14:textId="1675C1EC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</w:t>
            </w:r>
            <w:r w:rsidR="005D6F25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0A5B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33B142A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55BE45C7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B013D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B7A2B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AAAF3" w14:textId="0DEA0FAE" w:rsidR="001C49BF" w:rsidRDefault="005D6F25" w:rsidP="005D6F2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</w:t>
            </w:r>
            <w:r w:rsidRPr="005D6F25">
              <w:rPr>
                <w:rFonts w:ascii="Times New Roman" w:hAnsi="Times New Roman"/>
                <w:sz w:val="18"/>
                <w:szCs w:val="18"/>
              </w:rPr>
              <w:t>a pogłębioną wiedzę na temat zasad stanowienia prawnych podstaw bezpiecznej egzystencji i rozwoju</w:t>
            </w:r>
            <w:r>
              <w:rPr>
                <w:rFonts w:ascii="Times New Roman" w:hAnsi="Times New Roman"/>
                <w:sz w:val="18"/>
                <w:szCs w:val="18"/>
              </w:rPr>
              <w:t>, przede wszystkim w zakresie usług świadczonych na rzecz lokalnych społeczności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F256" w14:textId="4F2199AD" w:rsidR="001C49BF" w:rsidRDefault="008A3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Aktywność, zaliczenie pisemne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9A0B6" w14:textId="72D82B71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</w:t>
            </w:r>
            <w:r w:rsidR="005D6F25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74D4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4A6D14A8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0DE5EC9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B5DC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8BF9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W3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0740" w14:textId="2C80EFD3" w:rsidR="001C49BF" w:rsidRDefault="005D6F2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F25">
              <w:rPr>
                <w:rFonts w:ascii="Times New Roman" w:hAnsi="Times New Roman"/>
                <w:sz w:val="18"/>
                <w:szCs w:val="18"/>
              </w:rPr>
              <w:t>Ma pogłębioną wiedzę na temat współczesnych uwarunkowań bezpiecznego bytu i rozwoju człowieka</w:t>
            </w:r>
            <w:r w:rsidR="008263F9">
              <w:rPr>
                <w:rFonts w:ascii="Times New Roman" w:hAnsi="Times New Roman"/>
                <w:sz w:val="18"/>
                <w:szCs w:val="18"/>
              </w:rPr>
              <w:t>, przede wszystkim w zakresie potrzeb lokalnych społeczności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4F978" w14:textId="4F000BBB" w:rsidR="001C49BF" w:rsidRDefault="008A3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Aktywność, zaliczenie pisemne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348E" w14:textId="53730218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</w:t>
            </w:r>
            <w:r w:rsidR="005D6F2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3FBC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</w:p>
          <w:p w14:paraId="282E28F4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1C49BF" w14:paraId="3A4AA99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11492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1116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W4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4FFC" w14:textId="1950D908" w:rsidR="001C49BF" w:rsidRDefault="005D6F2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F25">
              <w:rPr>
                <w:rFonts w:ascii="Times New Roman" w:hAnsi="Times New Roman"/>
                <w:sz w:val="18"/>
                <w:szCs w:val="18"/>
              </w:rPr>
              <w:t>Zna i rozumie na czym polegają współczesne metody i techniki realizacji usługi bezpieczeństwa na poziomie lokalnym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przede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wszystkim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jeżeli chodzi o bezpieczeństwo energetyczne, sanitarne i komunikacyjne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C4BF8" w14:textId="4F929499" w:rsidR="001C49BF" w:rsidRDefault="008A356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Aktywność, zaliczenie pisemne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1F44" w14:textId="55F0AC6E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</w:t>
            </w:r>
            <w:r w:rsidR="005D6F25">
              <w:rPr>
                <w:rFonts w:ascii="Times New Roman" w:hAnsi="Times New Roman"/>
                <w:sz w:val="18"/>
                <w:szCs w:val="16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B5A0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studiowanie literatury</w:t>
            </w:r>
          </w:p>
        </w:tc>
      </w:tr>
      <w:tr w:rsidR="001C49BF" w14:paraId="020BFCD1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821C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3A92E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47811" w14:textId="7BFFF457" w:rsidR="001C49BF" w:rsidRDefault="005D6F2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6F25">
              <w:rPr>
                <w:rFonts w:ascii="Times New Roman" w:hAnsi="Times New Roman"/>
                <w:sz w:val="18"/>
                <w:szCs w:val="18"/>
              </w:rPr>
              <w:t>Potrafi prawidłowo posługiwać się regulacjami prawnymi z zakresu bezpiecznego kształtowania bytu jednostki i społeczeństwa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EE49C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3CF7" w14:textId="730E05C5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</w:t>
            </w:r>
            <w:r w:rsidR="005D6F25">
              <w:rPr>
                <w:rFonts w:ascii="Times New Roman" w:hAnsi="Times New Roman"/>
                <w:sz w:val="18"/>
                <w:szCs w:val="16"/>
              </w:rPr>
              <w:t>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0B928" w14:textId="7D63182A" w:rsidR="001C49BF" w:rsidRDefault="00A9711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dyskusja</w:t>
            </w:r>
            <w:r w:rsidR="008153D8">
              <w:rPr>
                <w:rFonts w:ascii="Times New Roman" w:hAnsi="Times New Roman"/>
                <w:sz w:val="16"/>
                <w:szCs w:val="16"/>
              </w:rPr>
              <w:t>, pytania i kazusy</w:t>
            </w:r>
          </w:p>
        </w:tc>
      </w:tr>
      <w:tr w:rsidR="001C49BF" w14:paraId="64EC2F11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E83C4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1C5A0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4FE28" w14:textId="0EAF9B53" w:rsidR="001C49BF" w:rsidRDefault="00A97111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dokonać racjonalnej analizy i oceny działań podejmowanych prze</w:t>
            </w:r>
            <w:r w:rsidR="005D6F25">
              <w:rPr>
                <w:rFonts w:ascii="Times New Roman" w:hAnsi="Times New Roman"/>
                <w:sz w:val="18"/>
                <w:szCs w:val="18"/>
              </w:rPr>
              <w:t xml:space="preserve">z organy (instytucje) </w:t>
            </w:r>
            <w:r w:rsidR="008153D8">
              <w:rPr>
                <w:rFonts w:ascii="Times New Roman" w:hAnsi="Times New Roman"/>
                <w:sz w:val="18"/>
                <w:szCs w:val="18"/>
              </w:rPr>
              <w:t>s</w:t>
            </w:r>
            <w:r w:rsidR="005D6F25">
              <w:rPr>
                <w:rFonts w:ascii="Times New Roman" w:hAnsi="Times New Roman"/>
                <w:sz w:val="18"/>
                <w:szCs w:val="18"/>
              </w:rPr>
              <w:t>amorządowe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153D8">
              <w:rPr>
                <w:rFonts w:ascii="Times New Roman" w:hAnsi="Times New Roman"/>
                <w:sz w:val="18"/>
                <w:szCs w:val="18"/>
              </w:rPr>
              <w:t xml:space="preserve">oraz </w:t>
            </w:r>
            <w:r w:rsidR="005D6F25">
              <w:rPr>
                <w:rFonts w:ascii="Times New Roman" w:hAnsi="Times New Roman"/>
                <w:sz w:val="18"/>
                <w:szCs w:val="18"/>
              </w:rPr>
              <w:t xml:space="preserve">samorządowe jednostki organizacyjne </w:t>
            </w:r>
            <w:r>
              <w:rPr>
                <w:rFonts w:ascii="Times New Roman" w:hAnsi="Times New Roman"/>
                <w:sz w:val="18"/>
                <w:szCs w:val="18"/>
              </w:rPr>
              <w:t>na rzecz zapewnienia bezpieczeństwa społeczności lokalnej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713E2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864A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FC5" w14:textId="6BC21C00" w:rsidR="001C49BF" w:rsidRDefault="008153D8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dyskusja, pytania i kazusy</w:t>
            </w:r>
          </w:p>
        </w:tc>
      </w:tr>
      <w:tr w:rsidR="001C49BF" w14:paraId="69463FF0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68B99" w14:textId="77777777" w:rsidR="00B62BCF" w:rsidRDefault="00B62BCF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6400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U3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419E6" w14:textId="24F47A16" w:rsidR="001C49BF" w:rsidRDefault="008153D8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153D8">
              <w:rPr>
                <w:rFonts w:ascii="Times New Roman" w:hAnsi="Times New Roman"/>
                <w:sz w:val="18"/>
                <w:szCs w:val="18"/>
              </w:rPr>
              <w:t>Potrafi przeprowadzić pogłębioną analizę problemów związanych z funkcjonowaniem elementów systemu bezpieczeństwa wewnętrznego oraz zaproponować racjonalne rozwiązania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26AF7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Prezentacja indywidualna opracowanego materiału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5A79" w14:textId="21B6FE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</w:t>
            </w:r>
            <w:r w:rsidR="008153D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1BE81" w14:textId="2A4C1F5D" w:rsidR="001C49BF" w:rsidRDefault="008153D8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dyskusja, pytania i kazusy</w:t>
            </w:r>
          </w:p>
        </w:tc>
      </w:tr>
      <w:tr w:rsidR="001C49BF" w14:paraId="263C7F9F" w14:textId="77777777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FDBAA" w14:textId="77777777" w:rsidR="001C49BF" w:rsidRDefault="001C49B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66ADDCD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BE189" w14:textId="77777777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K1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2239C" w14:textId="08C5C915" w:rsidR="001C49BF" w:rsidRDefault="00DA72E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A72E5">
              <w:rPr>
                <w:rFonts w:ascii="Times New Roman" w:hAnsi="Times New Roman"/>
                <w:sz w:val="18"/>
                <w:szCs w:val="18"/>
              </w:rPr>
              <w:t>Jest gotowy do wykorzystywania zdobytej wiedzy w wyjaśnianiu złożonych zjawisk społecznych w dziedzinie bezpieczeństwa wewnętrznego</w:t>
            </w:r>
            <w:r>
              <w:rPr>
                <w:rFonts w:ascii="Times New Roman" w:hAnsi="Times New Roman"/>
                <w:sz w:val="18"/>
                <w:szCs w:val="18"/>
              </w:rPr>
              <w:t>, w odniesieniu do lokalnych wyzwań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D04FD" w14:textId="1E1EB0D5" w:rsidR="001C49BF" w:rsidRDefault="00EA0C3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Przedstawienie odpowiedzi na zadane pytanie, rozwiązanie przedstawionego problemu (kazusu) 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EA3" w14:textId="3D719259" w:rsidR="001C49BF" w:rsidRDefault="00A9711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</w:t>
            </w:r>
            <w:r w:rsidR="00DA72E5">
              <w:rPr>
                <w:rFonts w:ascii="Times New Roman" w:hAnsi="Times New Roman"/>
                <w:sz w:val="18"/>
                <w:szCs w:val="16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C6F74" w14:textId="159AAFDC" w:rsidR="001C49BF" w:rsidRDefault="00DA72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dyskusja, pytania i kazusy</w:t>
            </w:r>
          </w:p>
        </w:tc>
      </w:tr>
      <w:tr w:rsidR="00DA72E5" w14:paraId="41F9E3C2" w14:textId="77777777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8BF5D" w14:textId="77777777" w:rsidR="00DA72E5" w:rsidRDefault="00DA72E5" w:rsidP="00DA72E5">
            <w:pPr>
              <w:suppressAutoHyphens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535C" w14:textId="77777777" w:rsidR="00DA72E5" w:rsidRDefault="00DA72E5" w:rsidP="00DA72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K2</w:t>
            </w:r>
          </w:p>
        </w:tc>
        <w:tc>
          <w:tcPr>
            <w:tcW w:w="41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E4EF" w14:textId="53827341" w:rsidR="00DA72E5" w:rsidRDefault="00DA72E5" w:rsidP="00DA72E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263F9">
              <w:rPr>
                <w:rFonts w:ascii="Times New Roman" w:hAnsi="Times New Roman"/>
                <w:sz w:val="18"/>
                <w:szCs w:val="18"/>
              </w:rPr>
              <w:t>Jest gotowy do podejmowania inicjatyw w zakresie wprowadzania nowoczesnych zasad i norm działania adekwatnie do skali zagrożenia</w:t>
            </w:r>
            <w:r>
              <w:rPr>
                <w:rFonts w:ascii="Times New Roman" w:hAnsi="Times New Roman"/>
                <w:sz w:val="18"/>
                <w:szCs w:val="18"/>
              </w:rPr>
              <w:t>, w zakresie, w jakim dotyczy ono społeczności lokalnych</w:t>
            </w: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F8FF9" w14:textId="154AF86C" w:rsidR="00DA72E5" w:rsidRDefault="00EA0C31" w:rsidP="00DA72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Przedstawienie odpowiedzi na zadane pytanie, rozwiązanie przedstawionego problemu (kazusu)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3138F" w14:textId="5B1CC21F" w:rsidR="00DA72E5" w:rsidRDefault="00DA72E5" w:rsidP="00DA72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0F18" w14:textId="00537759" w:rsidR="00DA72E5" w:rsidRDefault="00DA72E5" w:rsidP="00DA72E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CP, dyskusja, pytania i kazusy</w:t>
            </w:r>
          </w:p>
        </w:tc>
      </w:tr>
    </w:tbl>
    <w:p w14:paraId="2AA373BA" w14:textId="77777777" w:rsidR="001C49BF" w:rsidRDefault="001C49BF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06535E87" w14:textId="77777777" w:rsidR="001C49BF" w:rsidRDefault="001C49BF">
      <w:pPr>
        <w:pStyle w:val="Standard"/>
        <w:spacing w:after="0" w:line="240" w:lineRule="auto"/>
        <w:jc w:val="center"/>
        <w:rPr>
          <w:rFonts w:ascii="Times New Roman" w:hAnsi="Times New Roman"/>
          <w:b/>
        </w:rPr>
      </w:pPr>
    </w:p>
    <w:p w14:paraId="475E1C29" w14:textId="02E74047" w:rsidR="001C49BF" w:rsidRDefault="00A97111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AE5CA9" w:rsidRPr="00F963EF" w14:paraId="468251D9" w14:textId="77777777" w:rsidTr="009F10D2">
        <w:tc>
          <w:tcPr>
            <w:tcW w:w="2802" w:type="dxa"/>
          </w:tcPr>
          <w:p w14:paraId="2A80ECED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F0DFBD1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E5CA9" w:rsidRPr="00F963EF" w14:paraId="04B4D94E" w14:textId="77777777" w:rsidTr="009F10D2">
        <w:tc>
          <w:tcPr>
            <w:tcW w:w="2802" w:type="dxa"/>
          </w:tcPr>
          <w:p w14:paraId="108AD245" w14:textId="77777777" w:rsidR="00AE5CA9" w:rsidRPr="00414EE1" w:rsidRDefault="00AE5CA9" w:rsidP="009F10D2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8B14BC7" w14:textId="2B5F27BF" w:rsidR="00AE5CA9" w:rsidRPr="00414EE1" w:rsidRDefault="00AE5CA9" w:rsidP="009F10D2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Wykład, dyskusja</w:t>
            </w:r>
          </w:p>
        </w:tc>
      </w:tr>
      <w:tr w:rsidR="00AE5CA9" w:rsidRPr="00F963EF" w14:paraId="2C60D298" w14:textId="77777777" w:rsidTr="009F10D2">
        <w:tc>
          <w:tcPr>
            <w:tcW w:w="9212" w:type="dxa"/>
            <w:gridSpan w:val="2"/>
          </w:tcPr>
          <w:p w14:paraId="290127CE" w14:textId="77777777" w:rsidR="00AE5CA9" w:rsidRPr="00F963EF" w:rsidRDefault="00AE5CA9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E5CA9" w:rsidRPr="00F963EF" w14:paraId="399067C0" w14:textId="77777777" w:rsidTr="009F10D2">
        <w:tc>
          <w:tcPr>
            <w:tcW w:w="9212" w:type="dxa"/>
            <w:gridSpan w:val="2"/>
          </w:tcPr>
          <w:p w14:paraId="0110A63C" w14:textId="2085BF77" w:rsid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7B59">
              <w:rPr>
                <w:bCs/>
                <w:sz w:val="20"/>
                <w:szCs w:val="20"/>
              </w:rPr>
              <w:t>- Pojęcie oraz przedmiot gospodarki komunalnej.</w:t>
            </w:r>
          </w:p>
          <w:p w14:paraId="5F2741D8" w14:textId="3F5EE0A6" w:rsid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Prawne podstawy gospodarki komunalnej.</w:t>
            </w:r>
          </w:p>
          <w:p w14:paraId="315317CF" w14:textId="434DAFFE" w:rsid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Gospodarka komunalna a działalność gospodarcza</w:t>
            </w:r>
            <w:r>
              <w:rPr>
                <w:bCs/>
                <w:sz w:val="20"/>
                <w:szCs w:val="20"/>
              </w:rPr>
              <w:t>.</w:t>
            </w:r>
          </w:p>
          <w:p w14:paraId="50A29A81" w14:textId="63091194" w:rsidR="009E7B59" w:rsidRP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Gospodarka komunalna a związki i porozumienia jednostek samorządu terytorialnego</w:t>
            </w:r>
            <w:r>
              <w:rPr>
                <w:bCs/>
                <w:sz w:val="20"/>
                <w:szCs w:val="20"/>
              </w:rPr>
              <w:t>.</w:t>
            </w:r>
          </w:p>
          <w:p w14:paraId="5922C14E" w14:textId="77777777" w:rsidR="009E7B59" w:rsidRP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7B59">
              <w:rPr>
                <w:bCs/>
                <w:sz w:val="20"/>
                <w:szCs w:val="20"/>
              </w:rPr>
              <w:t>- Znaczenie gospodarki komunalnej dla zaspokajania potrzeb lokalnych.</w:t>
            </w:r>
          </w:p>
          <w:p w14:paraId="7ABFDF27" w14:textId="7BE91C0A" w:rsidR="009E7B59" w:rsidRP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7B59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Składniki mienia jednostek samorządu terytorialnego.</w:t>
            </w:r>
          </w:p>
          <w:p w14:paraId="2DE0C27F" w14:textId="302CFB69" w:rsidR="009E7B59" w:rsidRPr="009E7B59" w:rsidRDefault="009E7B59" w:rsidP="009E7B59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9E7B59"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Prawne formy prowadzenia gospodarki komunalnej.</w:t>
            </w:r>
          </w:p>
          <w:p w14:paraId="3E5AB9A3" w14:textId="458869B3" w:rsidR="009E7B59" w:rsidRPr="009E7B59" w:rsidRDefault="009E7B59" w:rsidP="009E7B59">
            <w:pPr>
              <w:widowControl/>
              <w:suppressAutoHyphens w:val="0"/>
              <w:autoSpaceDN/>
              <w:textAlignment w:val="auto"/>
              <w:rPr>
                <w:rFonts w:cs="Times New Roman"/>
                <w:bCs/>
                <w:color w:val="000000" w:themeColor="text1"/>
                <w:sz w:val="18"/>
                <w:szCs w:val="18"/>
              </w:rPr>
            </w:pPr>
            <w:r w:rsidRPr="009E7B59">
              <w:rPr>
                <w:rFonts w:cs="Times New Roman"/>
                <w:bCs/>
                <w:color w:val="000000" w:themeColor="text1"/>
                <w:sz w:val="20"/>
                <w:szCs w:val="20"/>
              </w:rPr>
              <w:t>- Usługi komunalne</w:t>
            </w:r>
            <w:r>
              <w:rPr>
                <w:rFonts w:cs="Times New Roman"/>
                <w:bCs/>
                <w:color w:val="000000" w:themeColor="text1"/>
                <w:sz w:val="20"/>
                <w:szCs w:val="20"/>
              </w:rPr>
              <w:t xml:space="preserve"> – kwestie ogólne.</w:t>
            </w:r>
          </w:p>
        </w:tc>
      </w:tr>
    </w:tbl>
    <w:p w14:paraId="73E8F9CD" w14:textId="77777777" w:rsidR="00AE5CA9" w:rsidRPr="00F963EF" w:rsidRDefault="00AE5CA9" w:rsidP="00AE5C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1"/>
        <w:gridCol w:w="6299"/>
      </w:tblGrid>
      <w:tr w:rsidR="00AE5CA9" w:rsidRPr="00F963EF" w14:paraId="15B4FAE0" w14:textId="77777777" w:rsidTr="009F10D2">
        <w:tc>
          <w:tcPr>
            <w:tcW w:w="2802" w:type="dxa"/>
          </w:tcPr>
          <w:p w14:paraId="4BC4317F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0ABB113" w14:textId="77777777" w:rsidR="00AE5CA9" w:rsidRPr="00F963EF" w:rsidRDefault="00AE5CA9" w:rsidP="009F10D2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AE5CA9" w:rsidRPr="00F963EF" w14:paraId="05BC4D23" w14:textId="77777777" w:rsidTr="009F10D2">
        <w:tc>
          <w:tcPr>
            <w:tcW w:w="2802" w:type="dxa"/>
          </w:tcPr>
          <w:p w14:paraId="5B09161A" w14:textId="77777777" w:rsidR="00AE5CA9" w:rsidRPr="00414EE1" w:rsidRDefault="00AE5CA9" w:rsidP="009F10D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6A1BC2A" w14:textId="388EE436" w:rsidR="00AE5CA9" w:rsidRPr="008A3564" w:rsidRDefault="00AE5CA9" w:rsidP="009F10D2">
            <w:pPr>
              <w:rPr>
                <w:bCs/>
                <w:sz w:val="20"/>
                <w:szCs w:val="20"/>
              </w:rPr>
            </w:pPr>
            <w:r w:rsidRPr="008A3564">
              <w:rPr>
                <w:bCs/>
                <w:sz w:val="20"/>
                <w:szCs w:val="20"/>
              </w:rPr>
              <w:t xml:space="preserve">Praca </w:t>
            </w:r>
            <w:r w:rsidR="008A3564" w:rsidRPr="008A3564">
              <w:rPr>
                <w:bCs/>
                <w:sz w:val="20"/>
                <w:szCs w:val="20"/>
              </w:rPr>
              <w:t xml:space="preserve">indywidualna lub </w:t>
            </w:r>
            <w:r w:rsidRPr="008A3564">
              <w:rPr>
                <w:bCs/>
                <w:sz w:val="20"/>
                <w:szCs w:val="20"/>
              </w:rPr>
              <w:t>w grupach – prezentowanie przygotowywanego</w:t>
            </w:r>
            <w:r w:rsidR="008A3564">
              <w:rPr>
                <w:bCs/>
                <w:sz w:val="20"/>
                <w:szCs w:val="20"/>
              </w:rPr>
              <w:t xml:space="preserve"> </w:t>
            </w:r>
            <w:r w:rsidRPr="008A3564">
              <w:rPr>
                <w:bCs/>
                <w:sz w:val="20"/>
                <w:szCs w:val="20"/>
              </w:rPr>
              <w:t>zagadnienia, dyskusja</w:t>
            </w:r>
            <w:r w:rsidR="008A3564" w:rsidRPr="008A3564">
              <w:rPr>
                <w:bCs/>
                <w:sz w:val="20"/>
                <w:szCs w:val="20"/>
              </w:rPr>
              <w:t>, odpowiedź na pytania prowadzącego</w:t>
            </w:r>
            <w:r w:rsidR="008263F9">
              <w:rPr>
                <w:bCs/>
                <w:sz w:val="20"/>
                <w:szCs w:val="20"/>
              </w:rPr>
              <w:t>, w tym mające postać kazusów (zadań praktycznych)</w:t>
            </w:r>
          </w:p>
        </w:tc>
      </w:tr>
      <w:tr w:rsidR="00AE5CA9" w:rsidRPr="00F963EF" w14:paraId="10E942FD" w14:textId="77777777" w:rsidTr="009F10D2">
        <w:tc>
          <w:tcPr>
            <w:tcW w:w="9212" w:type="dxa"/>
            <w:gridSpan w:val="2"/>
          </w:tcPr>
          <w:p w14:paraId="23E7DBD5" w14:textId="77777777" w:rsidR="00AE5CA9" w:rsidRPr="00F963EF" w:rsidRDefault="00AE5CA9" w:rsidP="009F10D2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AE5CA9" w:rsidRPr="00F963EF" w14:paraId="081F9210" w14:textId="77777777" w:rsidTr="009F10D2">
        <w:tc>
          <w:tcPr>
            <w:tcW w:w="9212" w:type="dxa"/>
            <w:gridSpan w:val="2"/>
          </w:tcPr>
          <w:p w14:paraId="7B9934B8" w14:textId="77777777" w:rsidR="00AE5CA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Podmioty gospodarki komunalnej</w:t>
            </w:r>
            <w:r>
              <w:rPr>
                <w:bCs/>
                <w:sz w:val="20"/>
                <w:szCs w:val="20"/>
              </w:rPr>
              <w:t xml:space="preserve"> – spółki komunalne i samorządowe zakłady budżetowe.</w:t>
            </w:r>
          </w:p>
          <w:p w14:paraId="4F30A2CC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Inne jednostki organizacyjne</w:t>
            </w:r>
            <w:r>
              <w:rPr>
                <w:bCs/>
                <w:sz w:val="20"/>
                <w:szCs w:val="20"/>
              </w:rPr>
              <w:t>.</w:t>
            </w:r>
          </w:p>
          <w:p w14:paraId="59BCDD91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Umowne powierzenie zadań z zakresu gospodarki komunalnej</w:t>
            </w:r>
            <w:r>
              <w:rPr>
                <w:bCs/>
                <w:sz w:val="20"/>
                <w:szCs w:val="20"/>
              </w:rPr>
              <w:t>.</w:t>
            </w:r>
          </w:p>
          <w:p w14:paraId="7BEA897E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Świadczenie usług dotyczących zaopatrzenia w wodę i odprowadzania ścieków</w:t>
            </w:r>
            <w:r>
              <w:rPr>
                <w:bCs/>
                <w:sz w:val="20"/>
                <w:szCs w:val="20"/>
              </w:rPr>
              <w:t>.</w:t>
            </w:r>
          </w:p>
          <w:p w14:paraId="18944FC9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Realizacja zadań dotyczących publicznego transportu zbiorowego</w:t>
            </w:r>
            <w:r>
              <w:rPr>
                <w:bCs/>
                <w:sz w:val="20"/>
                <w:szCs w:val="20"/>
              </w:rPr>
              <w:t>.</w:t>
            </w:r>
          </w:p>
          <w:p w14:paraId="7FE48D25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Realizacja zadań w zakresie zaopatrzenia w energię elektryczną i cieplną oraz gaz</w:t>
            </w:r>
            <w:r>
              <w:rPr>
                <w:bCs/>
                <w:sz w:val="20"/>
                <w:szCs w:val="20"/>
              </w:rPr>
              <w:t>.</w:t>
            </w:r>
          </w:p>
          <w:p w14:paraId="3E3FD31D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Realizacja zadań z zakresu ochrony zdrowia</w:t>
            </w:r>
            <w:r>
              <w:rPr>
                <w:bCs/>
                <w:sz w:val="20"/>
                <w:szCs w:val="20"/>
              </w:rPr>
              <w:t>.</w:t>
            </w:r>
          </w:p>
          <w:p w14:paraId="2502A20B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Świadczenie usług z zakresu sportu i rekreacji</w:t>
            </w:r>
            <w:r>
              <w:rPr>
                <w:bCs/>
                <w:sz w:val="20"/>
                <w:szCs w:val="20"/>
              </w:rPr>
              <w:t>.</w:t>
            </w:r>
          </w:p>
          <w:p w14:paraId="6C23D450" w14:textId="77777777" w:rsidR="009E7B59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Zapewnienie czystości i porządku</w:t>
            </w:r>
            <w:r>
              <w:rPr>
                <w:bCs/>
                <w:sz w:val="20"/>
                <w:szCs w:val="20"/>
              </w:rPr>
              <w:t>.</w:t>
            </w:r>
          </w:p>
          <w:p w14:paraId="11F3F5D8" w14:textId="5BA0E467" w:rsidR="00EA0C31" w:rsidRDefault="00EA0C31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Gospodarowanie odpadami.</w:t>
            </w:r>
          </w:p>
          <w:p w14:paraId="7F5861EF" w14:textId="5106E86A" w:rsidR="00EA0C31" w:rsidRDefault="00EA0C31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Gospodarka nieruchomościami.</w:t>
            </w:r>
          </w:p>
          <w:p w14:paraId="0B7975BA" w14:textId="0A103579" w:rsidR="00EA0C31" w:rsidRDefault="00EA0C31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Cmentarze i chowanie zmarłych.</w:t>
            </w:r>
          </w:p>
          <w:p w14:paraId="3AB9E1FE" w14:textId="508B049E" w:rsidR="009E7B59" w:rsidRPr="00171E74" w:rsidRDefault="009E7B59" w:rsidP="008A3564">
            <w:pPr>
              <w:widowControl/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9E7B59">
              <w:rPr>
                <w:bCs/>
                <w:sz w:val="20"/>
                <w:szCs w:val="20"/>
              </w:rPr>
              <w:t>Obrót udziałami, akcjami w komunalnych spółkach kapitałowych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</w:tbl>
    <w:p w14:paraId="5F4F0F59" w14:textId="77777777" w:rsidR="00AE5CA9" w:rsidRDefault="00AE5CA9">
      <w:pPr>
        <w:pStyle w:val="Standard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sectPr w:rsidR="00AE5CA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0EE8F" w14:textId="77777777" w:rsidR="00CD19A8" w:rsidRDefault="00CD19A8">
      <w:r>
        <w:separator/>
      </w:r>
    </w:p>
  </w:endnote>
  <w:endnote w:type="continuationSeparator" w:id="0">
    <w:p w14:paraId="11C57134" w14:textId="77777777" w:rsidR="00CD19A8" w:rsidRDefault="00CD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FF17" w14:textId="77777777" w:rsidR="00CD19A8" w:rsidRDefault="00CD19A8">
      <w:r>
        <w:rPr>
          <w:color w:val="000000"/>
        </w:rPr>
        <w:separator/>
      </w:r>
    </w:p>
  </w:footnote>
  <w:footnote w:type="continuationSeparator" w:id="0">
    <w:p w14:paraId="315A9D56" w14:textId="77777777" w:rsidR="00CD19A8" w:rsidRDefault="00CD1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E60"/>
    <w:multiLevelType w:val="multilevel"/>
    <w:tmpl w:val="FCF6318E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" w15:restartNumberingAfterBreak="0">
    <w:nsid w:val="00805856"/>
    <w:multiLevelType w:val="multilevel"/>
    <w:tmpl w:val="580C1B4E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08A"/>
    <w:multiLevelType w:val="multilevel"/>
    <w:tmpl w:val="579EB4D8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" w15:restartNumberingAfterBreak="0">
    <w:nsid w:val="06BE4E0C"/>
    <w:multiLevelType w:val="multilevel"/>
    <w:tmpl w:val="B2F27488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821C1E"/>
    <w:multiLevelType w:val="multilevel"/>
    <w:tmpl w:val="B3FA25E8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A3375"/>
    <w:multiLevelType w:val="multilevel"/>
    <w:tmpl w:val="8DC8AAD8"/>
    <w:styleLink w:val="WW8Num2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6" w15:restartNumberingAfterBreak="0">
    <w:nsid w:val="12C25C62"/>
    <w:multiLevelType w:val="multilevel"/>
    <w:tmpl w:val="C7AC993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49378C1"/>
    <w:multiLevelType w:val="multilevel"/>
    <w:tmpl w:val="8B70D16A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16B83C66"/>
    <w:multiLevelType w:val="multilevel"/>
    <w:tmpl w:val="B2B0B71E"/>
    <w:styleLink w:val="WW8Num17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21184948"/>
    <w:multiLevelType w:val="multilevel"/>
    <w:tmpl w:val="319ED86E"/>
    <w:styleLink w:val="WW8Num2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4772DF2"/>
    <w:multiLevelType w:val="multilevel"/>
    <w:tmpl w:val="D666A414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295615CD"/>
    <w:multiLevelType w:val="multilevel"/>
    <w:tmpl w:val="0A2C8CB6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84D40"/>
    <w:multiLevelType w:val="multilevel"/>
    <w:tmpl w:val="8FEE0E6C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3" w15:restartNumberingAfterBreak="0">
    <w:nsid w:val="311E11B7"/>
    <w:multiLevelType w:val="multilevel"/>
    <w:tmpl w:val="B2EA5AF4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7794E46"/>
    <w:multiLevelType w:val="multilevel"/>
    <w:tmpl w:val="170C7AD4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77D0567"/>
    <w:multiLevelType w:val="multilevel"/>
    <w:tmpl w:val="ED5C7E76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86814"/>
    <w:multiLevelType w:val="multilevel"/>
    <w:tmpl w:val="1B4A50B8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F21038D"/>
    <w:multiLevelType w:val="multilevel"/>
    <w:tmpl w:val="B84CE428"/>
    <w:styleLink w:val="WW8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97F1E"/>
    <w:multiLevelType w:val="multilevel"/>
    <w:tmpl w:val="F5F0B5AC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9" w15:restartNumberingAfterBreak="0">
    <w:nsid w:val="47764A45"/>
    <w:multiLevelType w:val="multilevel"/>
    <w:tmpl w:val="E89676E0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B316A57"/>
    <w:multiLevelType w:val="multilevel"/>
    <w:tmpl w:val="C802931E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85C31"/>
    <w:multiLevelType w:val="multilevel"/>
    <w:tmpl w:val="FF66AFD0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E072882"/>
    <w:multiLevelType w:val="multilevel"/>
    <w:tmpl w:val="5FC45E34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3" w15:restartNumberingAfterBreak="0">
    <w:nsid w:val="4EC17D8F"/>
    <w:multiLevelType w:val="multilevel"/>
    <w:tmpl w:val="712E6B88"/>
    <w:styleLink w:val="WW8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9349B"/>
    <w:multiLevelType w:val="multilevel"/>
    <w:tmpl w:val="DBA84C16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6C4ED1"/>
    <w:multiLevelType w:val="multilevel"/>
    <w:tmpl w:val="C69278A8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AB44AD"/>
    <w:multiLevelType w:val="multilevel"/>
    <w:tmpl w:val="A1F6ED9A"/>
    <w:styleLink w:val="WW8Num25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C53751"/>
    <w:multiLevelType w:val="multilevel"/>
    <w:tmpl w:val="C94E625E"/>
    <w:styleLink w:val="WW8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91DC1"/>
    <w:multiLevelType w:val="multilevel"/>
    <w:tmpl w:val="39A61098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62FFD"/>
    <w:multiLevelType w:val="multilevel"/>
    <w:tmpl w:val="8FC2AC2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1" w15:restartNumberingAfterBreak="0">
    <w:nsid w:val="6A6F6BE5"/>
    <w:multiLevelType w:val="multilevel"/>
    <w:tmpl w:val="1C7E6E6C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BD804F2"/>
    <w:multiLevelType w:val="multilevel"/>
    <w:tmpl w:val="CB4474B4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33" w15:restartNumberingAfterBreak="0">
    <w:nsid w:val="6E993F9A"/>
    <w:multiLevelType w:val="multilevel"/>
    <w:tmpl w:val="4C8AA284"/>
    <w:styleLink w:val="WW8Num1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4" w15:restartNumberingAfterBreak="0">
    <w:nsid w:val="7BF36F5F"/>
    <w:multiLevelType w:val="multilevel"/>
    <w:tmpl w:val="E30259E4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719953">
    <w:abstractNumId w:val="19"/>
  </w:num>
  <w:num w:numId="2" w16cid:durableId="208688211">
    <w:abstractNumId w:val="18"/>
  </w:num>
  <w:num w:numId="3" w16cid:durableId="1704478523">
    <w:abstractNumId w:val="11"/>
  </w:num>
  <w:num w:numId="4" w16cid:durableId="1790278593">
    <w:abstractNumId w:val="29"/>
  </w:num>
  <w:num w:numId="5" w16cid:durableId="1219249108">
    <w:abstractNumId w:val="32"/>
  </w:num>
  <w:num w:numId="6" w16cid:durableId="729619696">
    <w:abstractNumId w:val="21"/>
  </w:num>
  <w:num w:numId="7" w16cid:durableId="957416747">
    <w:abstractNumId w:val="22"/>
  </w:num>
  <w:num w:numId="8" w16cid:durableId="1246381658">
    <w:abstractNumId w:val="0"/>
  </w:num>
  <w:num w:numId="9" w16cid:durableId="1751656373">
    <w:abstractNumId w:val="13"/>
  </w:num>
  <w:num w:numId="10" w16cid:durableId="230627501">
    <w:abstractNumId w:val="3"/>
  </w:num>
  <w:num w:numId="11" w16cid:durableId="1350716822">
    <w:abstractNumId w:val="31"/>
  </w:num>
  <w:num w:numId="12" w16cid:durableId="1323923878">
    <w:abstractNumId w:val="14"/>
  </w:num>
  <w:num w:numId="13" w16cid:durableId="357701035">
    <w:abstractNumId w:val="10"/>
  </w:num>
  <w:num w:numId="14" w16cid:durableId="2049867040">
    <w:abstractNumId w:val="30"/>
  </w:num>
  <w:num w:numId="15" w16cid:durableId="447897335">
    <w:abstractNumId w:val="2"/>
  </w:num>
  <w:num w:numId="16" w16cid:durableId="1784302810">
    <w:abstractNumId w:val="34"/>
  </w:num>
  <w:num w:numId="17" w16cid:durableId="950631439">
    <w:abstractNumId w:val="8"/>
  </w:num>
  <w:num w:numId="18" w16cid:durableId="1082485262">
    <w:abstractNumId w:val="6"/>
  </w:num>
  <w:num w:numId="19" w16cid:durableId="260769753">
    <w:abstractNumId w:val="33"/>
  </w:num>
  <w:num w:numId="20" w16cid:durableId="1559391804">
    <w:abstractNumId w:val="23"/>
  </w:num>
  <w:num w:numId="21" w16cid:durableId="667639170">
    <w:abstractNumId w:val="24"/>
  </w:num>
  <w:num w:numId="22" w16cid:durableId="1215431460">
    <w:abstractNumId w:val="9"/>
  </w:num>
  <w:num w:numId="23" w16cid:durableId="1636369724">
    <w:abstractNumId w:val="12"/>
  </w:num>
  <w:num w:numId="24" w16cid:durableId="84497328">
    <w:abstractNumId w:val="1"/>
  </w:num>
  <w:num w:numId="25" w16cid:durableId="1600523233">
    <w:abstractNumId w:val="26"/>
  </w:num>
  <w:num w:numId="26" w16cid:durableId="32578096">
    <w:abstractNumId w:val="28"/>
  </w:num>
  <w:num w:numId="27" w16cid:durableId="724182645">
    <w:abstractNumId w:val="20"/>
  </w:num>
  <w:num w:numId="28" w16cid:durableId="1520048651">
    <w:abstractNumId w:val="5"/>
  </w:num>
  <w:num w:numId="29" w16cid:durableId="926378689">
    <w:abstractNumId w:val="17"/>
  </w:num>
  <w:num w:numId="30" w16cid:durableId="355470505">
    <w:abstractNumId w:val="16"/>
  </w:num>
  <w:num w:numId="31" w16cid:durableId="558908076">
    <w:abstractNumId w:val="25"/>
  </w:num>
  <w:num w:numId="32" w16cid:durableId="1266115457">
    <w:abstractNumId w:val="4"/>
  </w:num>
  <w:num w:numId="33" w16cid:durableId="872965508">
    <w:abstractNumId w:val="7"/>
  </w:num>
  <w:num w:numId="34" w16cid:durableId="34081464">
    <w:abstractNumId w:val="15"/>
  </w:num>
  <w:num w:numId="35" w16cid:durableId="1625575177">
    <w:abstractNumId w:val="29"/>
    <w:lvlOverride w:ilvl="0">
      <w:startOverride w:val="1"/>
    </w:lvlOverride>
  </w:num>
  <w:num w:numId="36" w16cid:durableId="174343049">
    <w:abstractNumId w:val="1"/>
    <w:lvlOverride w:ilvl="0">
      <w:startOverride w:val="1"/>
    </w:lvlOverride>
  </w:num>
  <w:num w:numId="37" w16cid:durableId="851454756">
    <w:abstractNumId w:val="4"/>
    <w:lvlOverride w:ilvl="0">
      <w:startOverride w:val="1"/>
    </w:lvlOverride>
  </w:num>
  <w:num w:numId="38" w16cid:durableId="1811364990">
    <w:abstractNumId w:val="23"/>
    <w:lvlOverride w:ilvl="0">
      <w:startOverride w:val="1"/>
    </w:lvlOverride>
  </w:num>
  <w:num w:numId="39" w16cid:durableId="146796755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9BF"/>
    <w:rsid w:val="00000E2D"/>
    <w:rsid w:val="00043BFB"/>
    <w:rsid w:val="00084186"/>
    <w:rsid w:val="000C34BE"/>
    <w:rsid w:val="000E0379"/>
    <w:rsid w:val="00102AF0"/>
    <w:rsid w:val="00115CDE"/>
    <w:rsid w:val="00140819"/>
    <w:rsid w:val="00164EE0"/>
    <w:rsid w:val="001C49BF"/>
    <w:rsid w:val="004226D8"/>
    <w:rsid w:val="004524FB"/>
    <w:rsid w:val="005537F4"/>
    <w:rsid w:val="005710F8"/>
    <w:rsid w:val="005D6F25"/>
    <w:rsid w:val="00600AA2"/>
    <w:rsid w:val="00640396"/>
    <w:rsid w:val="0071480D"/>
    <w:rsid w:val="008153D8"/>
    <w:rsid w:val="008263F9"/>
    <w:rsid w:val="008653DF"/>
    <w:rsid w:val="00873E9F"/>
    <w:rsid w:val="008A3564"/>
    <w:rsid w:val="00900F43"/>
    <w:rsid w:val="00985061"/>
    <w:rsid w:val="009E7B59"/>
    <w:rsid w:val="00A27E6E"/>
    <w:rsid w:val="00A448AD"/>
    <w:rsid w:val="00A97111"/>
    <w:rsid w:val="00AE5CA9"/>
    <w:rsid w:val="00B62BCF"/>
    <w:rsid w:val="00B971B8"/>
    <w:rsid w:val="00C03DFF"/>
    <w:rsid w:val="00CB21A7"/>
    <w:rsid w:val="00CD19A8"/>
    <w:rsid w:val="00D16795"/>
    <w:rsid w:val="00D73647"/>
    <w:rsid w:val="00D9236D"/>
    <w:rsid w:val="00DA3914"/>
    <w:rsid w:val="00DA72E5"/>
    <w:rsid w:val="00DC675F"/>
    <w:rsid w:val="00E114CC"/>
    <w:rsid w:val="00E27AF5"/>
    <w:rsid w:val="00E51587"/>
    <w:rsid w:val="00EA0C31"/>
    <w:rsid w:val="00EA7736"/>
    <w:rsid w:val="00F17202"/>
    <w:rsid w:val="00F35318"/>
    <w:rsid w:val="00FE5EB6"/>
    <w:rsid w:val="00FF4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E5FB5"/>
  <w15:docId w15:val="{88DF866B-E3DE-4698-B407-36BACCD3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Arial" w:hAnsi="Arial" w:cs="Arial"/>
    </w:rPr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6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692</Words>
  <Characters>4850</Characters>
  <Application>Microsoft Office Word</Application>
  <DocSecurity>0</DocSecurity>
  <Lines>285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2014-10-01T09:18:00Z</cp:lastPrinted>
  <dcterms:created xsi:type="dcterms:W3CDTF">2026-03-12T07:08:00Z</dcterms:created>
  <dcterms:modified xsi:type="dcterms:W3CDTF">2026-04-27T16:38:00Z</dcterms:modified>
</cp:coreProperties>
</file>